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תקציב אישי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מהם מקורות הכנסה והוצאה בתקציב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אם תקציב מאוזן או בגירעון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קביעת סכום חיסכון קבוע מראש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תוכנית שמראה הכנסות והוצאות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דמי כיס או עבודה 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יש גירעון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בתחילת החודש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נסיעות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תקציב מאוזן הוא כשההכנסות וההוצאות שוות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מבטיחים שהחיסכון באמת קורה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אחת הדרכים לאזן את התקציב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דמי כיס הם הכנסה, לא הוצאה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ההרגל הנכון הוא להפריש חיסכון מראש, לא להשאיר במקרה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הכנסה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גירעון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מאוזן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הקטין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(דוגמה להכנסה)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(דוגמה להוצאה)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(הוצאות גדולות מהכנסות)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(מה שנשאר אחרי ההוצאות)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(הרגל כלכלי חשוב)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בבניית 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רושמים מאיפה מגיע הכסף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רושמים את ההוצאות החודשיות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מכניסים את הנתונים למחשבון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אם יש גירעון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מחפשים הוצאות להקטין אם 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קובעים סכום חיסכון קבוע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יש לבדוק שהתלמיד חישב נכון הכנסות מול הוצאות וענה אם מאוזן או 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- התלמיד בוחר 2 הוצאות הגיוניות ומסביר את הבחירה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הכנסה - כסף שמגיע, הוצאה - כסף שמשלמים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כשההכנסות וההוצאות שוות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להבטיח שהחיסכון באמת יקרה ולא יישכח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להביא דוגמאות אמיתיות (או מומצאות) מחיי היומיום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ההרגל של תשלום לעצמי לפני הוצאות אחרות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ולהשוות תקציבים שונים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תקציב אישי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מה זה תקציב. נכתוב כמה כסף נכנס וכמה יוצא, ונבדוק אם יש מספיק כסף.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תקציב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תוכנית שמראה כמה כסף נכנס וכמה יוצא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הכנסה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שמגיע אלינו, למשל דמי כיס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הוצאה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שאנחנו משלמים על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גירעון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כשההוצאות גדולות מההכנסות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יתרה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כסף נשאר אחרי ההוצאות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חיסכון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ששומרים ולא מוציאים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מאוזן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כשההכנסות וההוצאות שוות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לשלם קודם לעצמי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להפריש כסף לחיסכון בתחילת החודש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תקציב?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תוכנית שמראה הכנסות והוצאות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רשימת קניות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חשבון 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 אשראי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כסף שמגיע אלינו?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תשלום על נסיעות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דמי כיס או עבודה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קניית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ארוחה 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כשמוציאים יותר ממה שמרוויחים?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עודף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גירעון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התקציב מאוזן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שינוי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כדאי לשים כסף בצד?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בסוף החודש אם נשאר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באמצע החודש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בתחילת החודש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הוצאה מוזכרת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שכר דירה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נסיעות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ביטוח 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 הכנסה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תקציב מאוזן הוא כשיש גירעון גדול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לקבוע סכום חיסכון קבוע בתחילת החודש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יש גירעון, אפשר לחפש הוצאות להקטין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דמי כיס הם סוג של הוצאה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חיסכון הוא רק מה שנשאר בסוף החודש במקרה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כסף שמגיע אלינו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כסף שאנחנו משלמים על משהו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כשההוצאות גדולות מההכנסות יש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כשההכנסות וההוצאות שוות התקציב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הרגל חשוב הוא לשלם קודם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כדי לתקן גירעון אפשר למצוא הוצאות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דמי כיס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הוצאות גדולות מהכנסות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נסיעות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דוגמה להכנסה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גירעון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הרגל כלכלי חשוב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יתרה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דוגמה להוצאה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חיסכון קבוע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מה שנשאר אחרי ההוצאות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בבניית תקציב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קובעים סכום חיסכון קבוע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יש גירעון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מחפשים הוצאות להקטין אם צריך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מכניסים את הנתונים למחשבון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רושמים מאיפה מגיע הכסף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רושמים את ההוצאות החודשיות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תקציב חודשי מומצא: כתבו הכנסה אחת ו-3 הוצאות. האם התקציב מאוזן?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גיליתם גירעון בתקציב שבניתם, אילו 2 הוצאות הייתם מקטינים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הכנסה להוצאה?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אומרים שתקציב מאוזן?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כדאי לקבוע חיסכון בתחילת החודש ולא בסופו?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תקציב אישי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